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65" w:rsidRDefault="001A2B65" w:rsidP="001A2B65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AVIS DE NANTISSEMENT JUDICIAIRE DEFINITIF</w:t>
      </w:r>
    </w:p>
    <w:p w:rsidR="001A2B65" w:rsidRDefault="001A2B65" w:rsidP="001A2B65">
      <w:pPr>
        <w:jc w:val="center"/>
        <w:rPr>
          <w:b/>
          <w:sz w:val="28"/>
        </w:rPr>
      </w:pPr>
      <w:r>
        <w:rPr>
          <w:b/>
          <w:sz w:val="28"/>
        </w:rPr>
        <w:t>DE PARTS DE SOCIETE CIVILE</w:t>
      </w:r>
    </w:p>
    <w:p w:rsidR="001A2B65" w:rsidRDefault="001A2B65" w:rsidP="001A2B65">
      <w:pPr>
        <w:jc w:val="center"/>
        <w:rPr>
          <w:bCs/>
          <w:sz w:val="22"/>
        </w:rPr>
      </w:pPr>
      <w:r>
        <w:rPr>
          <w:bCs/>
          <w:sz w:val="22"/>
        </w:rPr>
        <w:t xml:space="preserve"> (</w:t>
      </w:r>
      <w:r w:rsidRPr="001B234E">
        <w:rPr>
          <w:bCs/>
          <w:i/>
        </w:rPr>
        <w:t>Article</w:t>
      </w:r>
      <w:r>
        <w:rPr>
          <w:bCs/>
          <w:i/>
        </w:rPr>
        <w:t>s L. 533-1, R. 533-1 et</w:t>
      </w:r>
      <w:r w:rsidRPr="001B234E">
        <w:rPr>
          <w:bCs/>
          <w:i/>
        </w:rPr>
        <w:t xml:space="preserve"> R. 53</w:t>
      </w:r>
      <w:r>
        <w:rPr>
          <w:bCs/>
          <w:i/>
        </w:rPr>
        <w:t>3</w:t>
      </w:r>
      <w:r w:rsidRPr="001B234E">
        <w:rPr>
          <w:bCs/>
          <w:i/>
        </w:rPr>
        <w:t>-3 du code de</w:t>
      </w:r>
      <w:r>
        <w:rPr>
          <w:bCs/>
          <w:i/>
        </w:rPr>
        <w:t>s</w:t>
      </w:r>
      <w:r w:rsidRPr="001B234E">
        <w:rPr>
          <w:bCs/>
          <w:i/>
        </w:rPr>
        <w:t xml:space="preserve"> procédure</w:t>
      </w:r>
      <w:r>
        <w:rPr>
          <w:bCs/>
          <w:i/>
        </w:rPr>
        <w:t>s</w:t>
      </w:r>
      <w:r w:rsidRPr="001B234E">
        <w:rPr>
          <w:bCs/>
          <w:i/>
        </w:rPr>
        <w:t xml:space="preserve"> civile</w:t>
      </w:r>
      <w:r>
        <w:rPr>
          <w:bCs/>
          <w:i/>
        </w:rPr>
        <w:t>s</w:t>
      </w:r>
      <w:r w:rsidRPr="001B234E">
        <w:rPr>
          <w:bCs/>
          <w:i/>
        </w:rPr>
        <w:t xml:space="preserve"> d’exécution</w:t>
      </w:r>
      <w:r>
        <w:rPr>
          <w:bCs/>
          <w:sz w:val="22"/>
        </w:rPr>
        <w:t>)</w:t>
      </w:r>
    </w:p>
    <w:p w:rsidR="001A2B65" w:rsidRDefault="001A2B65" w:rsidP="001A2B65">
      <w:pPr>
        <w:jc w:val="center"/>
        <w:rPr>
          <w:bCs/>
          <w:sz w:val="22"/>
        </w:rPr>
      </w:pPr>
    </w:p>
    <w:p w:rsidR="001A2B65" w:rsidRDefault="001A2B65" w:rsidP="001A2B65">
      <w:pPr>
        <w:jc w:val="center"/>
        <w:rPr>
          <w:bCs/>
          <w:sz w:val="22"/>
        </w:rPr>
      </w:pPr>
    </w:p>
    <w:p w:rsidR="001A2B65" w:rsidRPr="00FB0BC9" w:rsidRDefault="001A2B65" w:rsidP="001A2B65">
      <w:pPr>
        <w:jc w:val="center"/>
        <w:rPr>
          <w:b/>
          <w:bCs/>
          <w:sz w:val="28"/>
          <w:szCs w:val="28"/>
          <w:u w:val="single"/>
        </w:rPr>
      </w:pPr>
      <w:r w:rsidRPr="00FB0BC9">
        <w:rPr>
          <w:b/>
          <w:bCs/>
          <w:sz w:val="28"/>
          <w:szCs w:val="28"/>
          <w:u w:val="single"/>
        </w:rPr>
        <w:t>INSCRIPTION DEFINITIVE</w:t>
      </w:r>
    </w:p>
    <w:p w:rsidR="001A2B65" w:rsidRDefault="001A2B65" w:rsidP="001A2B65">
      <w:pPr>
        <w:jc w:val="center"/>
        <w:rPr>
          <w:bCs/>
          <w:sz w:val="22"/>
        </w:rPr>
      </w:pPr>
    </w:p>
    <w:p w:rsidR="001A2B65" w:rsidRDefault="001A2B65" w:rsidP="001A2B65">
      <w:pPr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GREFFE DU TRIBUNAL DE COMMERCE DE </w:t>
      </w:r>
      <w:r>
        <w:rPr>
          <w:b/>
          <w:color w:val="FF0000"/>
          <w:sz w:val="24"/>
          <w:szCs w:val="24"/>
        </w:rPr>
        <w:t>XXX</w:t>
      </w:r>
    </w:p>
    <w:p w:rsidR="001A2B65" w:rsidRDefault="001A2B65" w:rsidP="001A2B65">
      <w:pPr>
        <w:jc w:val="center"/>
      </w:pPr>
    </w:p>
    <w:p w:rsidR="001A2B65" w:rsidRDefault="001A2B65" w:rsidP="001A2B65">
      <w:pPr>
        <w:jc w:val="center"/>
      </w:pPr>
    </w:p>
    <w:p w:rsidR="001A2B65" w:rsidRDefault="001A2B65" w:rsidP="001A2B65">
      <w:pPr>
        <w:jc w:val="center"/>
      </w:pPr>
    </w:p>
    <w:tbl>
      <w:tblPr>
        <w:tblW w:w="10086" w:type="dxa"/>
        <w:tblInd w:w="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26"/>
        <w:gridCol w:w="2860"/>
      </w:tblGrid>
      <w:tr w:rsidR="001A2B65" w:rsidTr="00A77611"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B65" w:rsidRPr="00445B0C" w:rsidRDefault="001A2B65" w:rsidP="00766CE2">
            <w:pPr>
              <w:snapToGrid w:val="0"/>
              <w:jc w:val="center"/>
              <w:rPr>
                <w:b/>
                <w:u w:val="single"/>
              </w:rPr>
            </w:pPr>
            <w:r w:rsidRPr="00445B0C">
              <w:rPr>
                <w:b/>
                <w:sz w:val="22"/>
                <w:szCs w:val="22"/>
              </w:rPr>
              <w:t>TEXTE DU BORDEREAU</w:t>
            </w:r>
          </w:p>
          <w:p w:rsidR="001A2B65" w:rsidRDefault="001A2B65" w:rsidP="00766CE2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(mentions obligatoires)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65" w:rsidRPr="00445B0C" w:rsidRDefault="001A2B65" w:rsidP="00766CE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45B0C">
              <w:rPr>
                <w:b/>
                <w:sz w:val="22"/>
                <w:szCs w:val="22"/>
              </w:rPr>
              <w:t>Cadre réservé au Greffier du tribunal de commerce</w:t>
            </w:r>
          </w:p>
        </w:tc>
      </w:tr>
      <w:tr w:rsidR="001A2B65" w:rsidTr="00A77611">
        <w:trPr>
          <w:trHeight w:val="836"/>
        </w:trPr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B65" w:rsidRDefault="001A2B65" w:rsidP="00766CE2">
            <w:pPr>
              <w:snapToGrid w:val="0"/>
              <w:rPr>
                <w:u w:val="single"/>
              </w:rPr>
            </w:pPr>
          </w:p>
          <w:p w:rsidR="001A2B65" w:rsidRDefault="001A2B65" w:rsidP="00766CE2">
            <w:pPr>
              <w:snapToGrid w:val="0"/>
            </w:pPr>
            <w:r>
              <w:t>La présente inscription se substitue à celle prise  le                    Sous le numéro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B65" w:rsidRDefault="001A2B65" w:rsidP="00766CE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1A2B65" w:rsidRPr="00445B0C" w:rsidRDefault="001A2B65" w:rsidP="00766CE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45B0C">
              <w:rPr>
                <w:b/>
                <w:sz w:val="22"/>
                <w:szCs w:val="22"/>
              </w:rPr>
              <w:t>Mention d’inscription</w:t>
            </w:r>
          </w:p>
        </w:tc>
      </w:tr>
      <w:tr w:rsidR="001A2B65" w:rsidTr="00A77611">
        <w:trPr>
          <w:trHeight w:val="1295"/>
        </w:trPr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B65" w:rsidRDefault="001A2B65" w:rsidP="00766CE2">
            <w:pPr>
              <w:snapToGrid w:val="0"/>
              <w:rPr>
                <w:u w:val="single"/>
              </w:rPr>
            </w:pPr>
            <w:r>
              <w:rPr>
                <w:u w:val="single"/>
              </w:rPr>
              <w:t>CREANCIER</w:t>
            </w:r>
            <w:r w:rsidRPr="00637251">
              <w:t> :</w:t>
            </w:r>
          </w:p>
          <w:p w:rsidR="001A2B65" w:rsidRDefault="001A2B65" w:rsidP="00766CE2">
            <w:pPr>
              <w:rPr>
                <w:u w:val="single"/>
              </w:rPr>
            </w:pPr>
          </w:p>
          <w:p w:rsidR="001A2B65" w:rsidRDefault="001A2B65" w:rsidP="00766CE2">
            <w:r>
              <w:t xml:space="preserve">Adresse </w:t>
            </w:r>
            <w:r w:rsidRPr="00B579C0">
              <w:rPr>
                <w:i/>
                <w:color w:val="7F7F7F"/>
              </w:rPr>
              <w:t>(domicile ou siège social)</w:t>
            </w:r>
            <w:r>
              <w:t> :</w:t>
            </w:r>
          </w:p>
          <w:p w:rsidR="001A2B65" w:rsidRDefault="001A2B65" w:rsidP="00766CE2"/>
          <w:p w:rsidR="001A2B65" w:rsidRDefault="001A2B65" w:rsidP="00766CE2">
            <w:pPr>
              <w:snapToGrid w:val="0"/>
            </w:pPr>
            <w:r>
              <w:t xml:space="preserve">RCS </w:t>
            </w:r>
            <w:r>
              <w:rPr>
                <w:i/>
                <w:iCs/>
                <w:color w:val="808080"/>
              </w:rPr>
              <w:t>(le cas échéant)</w:t>
            </w:r>
            <w:r>
              <w:t> :</w:t>
            </w:r>
          </w:p>
          <w:p w:rsidR="001A2B65" w:rsidRDefault="001A2B65" w:rsidP="00766CE2">
            <w:pPr>
              <w:snapToGrid w:val="0"/>
              <w:rPr>
                <w:u w:val="single"/>
              </w:rPr>
            </w:pPr>
          </w:p>
        </w:tc>
        <w:tc>
          <w:tcPr>
            <w:tcW w:w="2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B65" w:rsidRDefault="001A2B65" w:rsidP="00766CE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A2B65" w:rsidTr="00A77611">
        <w:tc>
          <w:tcPr>
            <w:tcW w:w="7226" w:type="dxa"/>
            <w:tcBorders>
              <w:left w:val="single" w:sz="4" w:space="0" w:color="000000"/>
              <w:bottom w:val="single" w:sz="4" w:space="0" w:color="000000"/>
            </w:tcBorders>
          </w:tcPr>
          <w:p w:rsidR="001A2B65" w:rsidRDefault="001A2B65" w:rsidP="00766CE2">
            <w:pPr>
              <w:snapToGrid w:val="0"/>
              <w:rPr>
                <w:u w:val="single"/>
              </w:rPr>
            </w:pPr>
          </w:p>
          <w:p w:rsidR="001A2B65" w:rsidRDefault="001A2B65" w:rsidP="00766CE2">
            <w:pPr>
              <w:snapToGrid w:val="0"/>
              <w:rPr>
                <w:i/>
                <w:iCs/>
                <w:color w:val="808080"/>
              </w:rPr>
            </w:pPr>
            <w:r>
              <w:rPr>
                <w:u w:val="single"/>
              </w:rPr>
              <w:t>DEBITEUR</w:t>
            </w:r>
            <w:r w:rsidRPr="00BB2B09">
              <w:t xml:space="preserve"> </w:t>
            </w:r>
            <w:r>
              <w:rPr>
                <w:i/>
                <w:iCs/>
                <w:color w:val="808080"/>
              </w:rPr>
              <w:t>(Propriétaire des parts nanties)</w:t>
            </w:r>
            <w:r w:rsidRPr="00637251">
              <w:t xml:space="preserve"> :</w:t>
            </w:r>
          </w:p>
          <w:p w:rsidR="001A2B65" w:rsidRDefault="001A2B65" w:rsidP="00766CE2">
            <w:pPr>
              <w:rPr>
                <w:u w:val="single"/>
              </w:rPr>
            </w:pPr>
          </w:p>
          <w:p w:rsidR="001A2B65" w:rsidRDefault="001A2B65" w:rsidP="00766CE2">
            <w:pPr>
              <w:snapToGrid w:val="0"/>
            </w:pPr>
            <w:r>
              <w:t>Adresse </w:t>
            </w:r>
            <w:r w:rsidRPr="00637251">
              <w:rPr>
                <w:i/>
                <w:color w:val="7F7F7F"/>
              </w:rPr>
              <w:t>(domicile ou siège social)</w:t>
            </w:r>
            <w:r>
              <w:t> :</w:t>
            </w:r>
          </w:p>
          <w:p w:rsidR="001A2B65" w:rsidRDefault="001A2B65" w:rsidP="00766CE2">
            <w:pPr>
              <w:snapToGrid w:val="0"/>
            </w:pPr>
          </w:p>
          <w:p w:rsidR="001A2B65" w:rsidRDefault="001A2B65" w:rsidP="00766CE2">
            <w:pPr>
              <w:snapToGrid w:val="0"/>
            </w:pPr>
            <w:r>
              <w:t>RCS </w:t>
            </w:r>
            <w:r>
              <w:rPr>
                <w:i/>
                <w:iCs/>
                <w:color w:val="808080"/>
              </w:rPr>
              <w:t>(le cas échéant)</w:t>
            </w:r>
            <w:r>
              <w:t> :</w:t>
            </w:r>
          </w:p>
          <w:p w:rsidR="001A2B65" w:rsidRDefault="001A2B65" w:rsidP="00766CE2"/>
        </w:tc>
        <w:tc>
          <w:tcPr>
            <w:tcW w:w="2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B65" w:rsidRDefault="001A2B65" w:rsidP="00766CE2">
            <w:pPr>
              <w:snapToGrid w:val="0"/>
            </w:pPr>
          </w:p>
        </w:tc>
      </w:tr>
      <w:tr w:rsidR="001A2B65" w:rsidTr="00A77611">
        <w:tc>
          <w:tcPr>
            <w:tcW w:w="7226" w:type="dxa"/>
            <w:tcBorders>
              <w:left w:val="single" w:sz="4" w:space="0" w:color="000000"/>
              <w:bottom w:val="single" w:sz="4" w:space="0" w:color="000000"/>
            </w:tcBorders>
          </w:tcPr>
          <w:p w:rsidR="001A2B65" w:rsidRDefault="001A2B65" w:rsidP="00766CE2">
            <w:pPr>
              <w:snapToGrid w:val="0"/>
            </w:pPr>
          </w:p>
          <w:p w:rsidR="001A2B65" w:rsidRDefault="001A2B65" w:rsidP="00766CE2">
            <w:pPr>
              <w:snapToGrid w:val="0"/>
            </w:pPr>
            <w:r>
              <w:t>Nature et date de l’autorisation ou du titre en vertu duquel l’inscription est requise :</w:t>
            </w:r>
          </w:p>
          <w:p w:rsidR="001A2B65" w:rsidRDefault="001A2B65" w:rsidP="00766CE2">
            <w:pPr>
              <w:snapToGrid w:val="0"/>
            </w:pPr>
          </w:p>
          <w:p w:rsidR="001A2B65" w:rsidRDefault="001A2B65" w:rsidP="00766CE2">
            <w:r w:rsidRPr="009A07A4">
              <w:t>Le titre constatant les droits du créancier est passé en force de chose jugée</w:t>
            </w:r>
          </w:p>
          <w:p w:rsidR="001A2B65" w:rsidRDefault="001A2B65" w:rsidP="00766CE2">
            <w:pPr>
              <w:snapToGrid w:val="0"/>
            </w:pPr>
          </w:p>
        </w:tc>
        <w:tc>
          <w:tcPr>
            <w:tcW w:w="2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65" w:rsidRDefault="001A2B65" w:rsidP="00766CE2">
            <w:pPr>
              <w:snapToGrid w:val="0"/>
            </w:pPr>
          </w:p>
        </w:tc>
      </w:tr>
      <w:tr w:rsidR="001A2B65" w:rsidTr="00A77611">
        <w:tc>
          <w:tcPr>
            <w:tcW w:w="7226" w:type="dxa"/>
            <w:tcBorders>
              <w:left w:val="single" w:sz="4" w:space="0" w:color="000000"/>
              <w:bottom w:val="single" w:sz="4" w:space="0" w:color="000000"/>
            </w:tcBorders>
          </w:tcPr>
          <w:p w:rsidR="001A2B65" w:rsidRDefault="001A2B65" w:rsidP="00766CE2"/>
          <w:p w:rsidR="001A2B65" w:rsidRDefault="001A2B65" w:rsidP="00766CE2">
            <w:pPr>
              <w:snapToGrid w:val="0"/>
            </w:pPr>
            <w:r>
              <w:t>Signifié par acte de Me                                  , Huissier de justice à</w:t>
            </w:r>
          </w:p>
          <w:p w:rsidR="001A2B65" w:rsidRDefault="001A2B65" w:rsidP="00766CE2"/>
          <w:p w:rsidR="001A2B65" w:rsidRDefault="001A2B65" w:rsidP="00766CE2">
            <w:r>
              <w:t xml:space="preserve">en date du                                    </w:t>
            </w:r>
          </w:p>
          <w:p w:rsidR="001A2B65" w:rsidRDefault="001A2B65" w:rsidP="00766CE2"/>
        </w:tc>
        <w:tc>
          <w:tcPr>
            <w:tcW w:w="2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65" w:rsidRDefault="001A2B65" w:rsidP="00766CE2">
            <w:pPr>
              <w:snapToGrid w:val="0"/>
            </w:pPr>
          </w:p>
        </w:tc>
      </w:tr>
      <w:tr w:rsidR="00A77611" w:rsidTr="00A77611">
        <w:trPr>
          <w:trHeight w:val="1620"/>
        </w:trPr>
        <w:tc>
          <w:tcPr>
            <w:tcW w:w="7226" w:type="dxa"/>
            <w:tcBorders>
              <w:left w:val="single" w:sz="4" w:space="0" w:color="000000"/>
              <w:bottom w:val="single" w:sz="4" w:space="0" w:color="000000"/>
            </w:tcBorders>
          </w:tcPr>
          <w:p w:rsidR="00A77611" w:rsidRDefault="00A77611" w:rsidP="00766CE2">
            <w:pPr>
              <w:snapToGrid w:val="0"/>
            </w:pPr>
          </w:p>
          <w:p w:rsidR="00A77611" w:rsidRDefault="00A77611" w:rsidP="00766CE2">
            <w:pPr>
              <w:snapToGrid w:val="0"/>
            </w:pPr>
            <w:r>
              <w:t>Dénomination de la société civile dont les parts sont nanties</w:t>
            </w:r>
          </w:p>
          <w:p w:rsidR="00A77611" w:rsidRDefault="00A77611" w:rsidP="00766CE2"/>
          <w:p w:rsidR="00A77611" w:rsidRDefault="00A77611" w:rsidP="00766CE2">
            <w:r>
              <w:t>Siège social :</w:t>
            </w:r>
          </w:p>
          <w:p w:rsidR="00A77611" w:rsidRDefault="00A77611" w:rsidP="00766CE2"/>
          <w:p w:rsidR="00A77611" w:rsidRDefault="00A77611" w:rsidP="00766CE2">
            <w:r>
              <w:t>RCS :</w:t>
            </w:r>
          </w:p>
          <w:p w:rsidR="00A77611" w:rsidRDefault="00A77611" w:rsidP="00766CE2"/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611" w:rsidRDefault="00A77611" w:rsidP="00766CE2">
            <w:pPr>
              <w:snapToGrid w:val="0"/>
            </w:pPr>
          </w:p>
          <w:p w:rsidR="00A77611" w:rsidRPr="00445B0C" w:rsidRDefault="00A77611" w:rsidP="00766CE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45B0C">
              <w:rPr>
                <w:b/>
                <w:sz w:val="22"/>
                <w:szCs w:val="22"/>
              </w:rPr>
              <w:t>Autres mentions</w:t>
            </w:r>
          </w:p>
        </w:tc>
      </w:tr>
      <w:tr w:rsidR="00A77611" w:rsidTr="00A77611">
        <w:tc>
          <w:tcPr>
            <w:tcW w:w="7226" w:type="dxa"/>
            <w:tcBorders>
              <w:left w:val="single" w:sz="4" w:space="0" w:color="000000"/>
              <w:bottom w:val="single" w:sz="4" w:space="0" w:color="000000"/>
            </w:tcBorders>
          </w:tcPr>
          <w:p w:rsidR="00A77611" w:rsidRDefault="00A77611" w:rsidP="00766CE2"/>
          <w:p w:rsidR="00A77611" w:rsidRDefault="00A77611" w:rsidP="00766CE2">
            <w:pPr>
              <w:snapToGrid w:val="0"/>
            </w:pPr>
            <w:r>
              <w:t xml:space="preserve">Contenant affectation à titre de nantissement </w:t>
            </w:r>
          </w:p>
          <w:p w:rsidR="00A77611" w:rsidRDefault="00A77611" w:rsidP="00766CE2">
            <w:pPr>
              <w:snapToGrid w:val="0"/>
            </w:pPr>
            <w:r>
              <w:t xml:space="preserve">de </w:t>
            </w:r>
            <w:r>
              <w:rPr>
                <w:i/>
                <w:iCs/>
                <w:color w:val="808080"/>
              </w:rPr>
              <w:t>(nombre)</w:t>
            </w:r>
            <w:r>
              <w:t xml:space="preserve"> parts sociales de cette société </w:t>
            </w:r>
          </w:p>
          <w:p w:rsidR="00A77611" w:rsidRDefault="00A77611" w:rsidP="00766CE2">
            <w:pPr>
              <w:snapToGrid w:val="0"/>
            </w:pPr>
            <w:r>
              <w:t xml:space="preserve">d’une valeur nominale </w:t>
            </w:r>
            <w:proofErr w:type="gramStart"/>
            <w:r>
              <w:t>de                      euros</w:t>
            </w:r>
            <w:proofErr w:type="gramEnd"/>
          </w:p>
          <w:p w:rsidR="00A77611" w:rsidRDefault="00A77611" w:rsidP="00766CE2">
            <w:r>
              <w:t>numérotées de                      à</w:t>
            </w:r>
          </w:p>
        </w:tc>
        <w:tc>
          <w:tcPr>
            <w:tcW w:w="2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611" w:rsidRDefault="00A77611" w:rsidP="00766CE2">
            <w:pPr>
              <w:snapToGrid w:val="0"/>
            </w:pPr>
          </w:p>
        </w:tc>
      </w:tr>
      <w:tr w:rsidR="00A77611" w:rsidTr="00A77611">
        <w:tc>
          <w:tcPr>
            <w:tcW w:w="7226" w:type="dxa"/>
            <w:tcBorders>
              <w:left w:val="single" w:sz="4" w:space="0" w:color="000000"/>
              <w:bottom w:val="single" w:sz="4" w:space="0" w:color="000000"/>
            </w:tcBorders>
          </w:tcPr>
          <w:p w:rsidR="00A77611" w:rsidRDefault="00A77611" w:rsidP="00766CE2">
            <w:pPr>
              <w:snapToGrid w:val="0"/>
            </w:pPr>
          </w:p>
          <w:p w:rsidR="00A77611" w:rsidRDefault="00A77611" w:rsidP="00766CE2">
            <w:pPr>
              <w:snapToGrid w:val="0"/>
            </w:pPr>
            <w:r>
              <w:t>Pour sûreté de la somme de</w:t>
            </w:r>
          </w:p>
          <w:p w:rsidR="00A77611" w:rsidRDefault="00A77611" w:rsidP="00766CE2">
            <w:pPr>
              <w:snapToGrid w:val="0"/>
            </w:pPr>
          </w:p>
          <w:p w:rsidR="00A77611" w:rsidRDefault="00A77611" w:rsidP="00766CE2">
            <w:pPr>
              <w:snapToGrid w:val="0"/>
            </w:pPr>
          </w:p>
          <w:p w:rsidR="00A77611" w:rsidRDefault="00A77611" w:rsidP="001A2B65">
            <w:pPr>
              <w:snapToGrid w:val="0"/>
            </w:pPr>
            <w:r>
              <w:t>se décomposant comme suit (capital de la créance et de ses accessoires)</w:t>
            </w:r>
          </w:p>
          <w:p w:rsidR="00A77611" w:rsidRDefault="00A77611" w:rsidP="001A2B65">
            <w:pPr>
              <w:snapToGrid w:val="0"/>
            </w:pPr>
          </w:p>
        </w:tc>
        <w:tc>
          <w:tcPr>
            <w:tcW w:w="2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11" w:rsidRDefault="00A77611" w:rsidP="00766CE2">
            <w:pPr>
              <w:snapToGrid w:val="0"/>
            </w:pPr>
          </w:p>
        </w:tc>
      </w:tr>
    </w:tbl>
    <w:p w:rsidR="00500C07" w:rsidRDefault="00500C07" w:rsidP="00673F36"/>
    <w:sectPr w:rsidR="00500C07" w:rsidSect="001F7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2B65"/>
    <w:rsid w:val="001A2B65"/>
    <w:rsid w:val="001F7632"/>
    <w:rsid w:val="00500C07"/>
    <w:rsid w:val="00673F36"/>
    <w:rsid w:val="00A77611"/>
    <w:rsid w:val="00AA1CB5"/>
    <w:rsid w:val="00EB0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B65"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EB0823"/>
    <w:pPr>
      <w:numPr>
        <w:ilvl w:val="1"/>
      </w:numPr>
      <w:suppressAutoHyphens w:val="0"/>
      <w:overflowPunct/>
      <w:autoSpaceDE/>
      <w:textAlignment w:val="auto"/>
    </w:pPr>
    <w:rPr>
      <w:rFonts w:asciiTheme="minorHAnsi" w:eastAsiaTheme="majorEastAsia" w:hAnsiTheme="minorHAnsi" w:cstheme="majorBidi"/>
      <w:b/>
      <w:i/>
      <w:iCs/>
      <w:spacing w:val="15"/>
      <w:sz w:val="36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rsid w:val="00EB0823"/>
    <w:rPr>
      <w:rFonts w:asciiTheme="minorHAnsi" w:eastAsiaTheme="majorEastAsia" w:hAnsiTheme="minorHAnsi" w:cstheme="majorBidi"/>
      <w:b/>
      <w:i/>
      <w:iCs/>
      <w:spacing w:val="15"/>
      <w:sz w:val="36"/>
      <w:szCs w:val="24"/>
    </w:rPr>
  </w:style>
  <w:style w:type="character" w:styleId="lev">
    <w:name w:val="Strong"/>
    <w:basedOn w:val="Policepardfaut"/>
    <w:uiPriority w:val="22"/>
    <w:qFormat/>
    <w:rsid w:val="00EB0823"/>
    <w:rPr>
      <w:b/>
      <w:bCs/>
    </w:rPr>
  </w:style>
  <w:style w:type="paragraph" w:styleId="Paragraphedeliste">
    <w:name w:val="List Paragraph"/>
    <w:basedOn w:val="Normal"/>
    <w:uiPriority w:val="34"/>
    <w:qFormat/>
    <w:rsid w:val="00EB0823"/>
    <w:pPr>
      <w:suppressAutoHyphens w:val="0"/>
      <w:overflowPunct/>
      <w:autoSpaceDE/>
      <w:ind w:left="720"/>
      <w:contextualSpacing/>
      <w:textAlignment w:val="auto"/>
    </w:pPr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B65"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EB0823"/>
    <w:pPr>
      <w:numPr>
        <w:ilvl w:val="1"/>
      </w:numPr>
      <w:suppressAutoHyphens w:val="0"/>
      <w:overflowPunct/>
      <w:autoSpaceDE/>
      <w:textAlignment w:val="auto"/>
    </w:pPr>
    <w:rPr>
      <w:rFonts w:asciiTheme="minorHAnsi" w:eastAsiaTheme="majorEastAsia" w:hAnsiTheme="minorHAnsi" w:cstheme="majorBidi"/>
      <w:b/>
      <w:i/>
      <w:iCs/>
      <w:spacing w:val="15"/>
      <w:sz w:val="36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rsid w:val="00EB0823"/>
    <w:rPr>
      <w:rFonts w:asciiTheme="minorHAnsi" w:eastAsiaTheme="majorEastAsia" w:hAnsiTheme="minorHAnsi" w:cstheme="majorBidi"/>
      <w:b/>
      <w:i/>
      <w:iCs/>
      <w:spacing w:val="15"/>
      <w:sz w:val="36"/>
      <w:szCs w:val="24"/>
    </w:rPr>
  </w:style>
  <w:style w:type="character" w:styleId="lev">
    <w:name w:val="Strong"/>
    <w:basedOn w:val="Policepardfaut"/>
    <w:uiPriority w:val="22"/>
    <w:qFormat/>
    <w:rsid w:val="00EB0823"/>
    <w:rPr>
      <w:b/>
      <w:bCs/>
    </w:rPr>
  </w:style>
  <w:style w:type="paragraph" w:styleId="Paragraphedeliste">
    <w:name w:val="List Paragraph"/>
    <w:basedOn w:val="Normal"/>
    <w:uiPriority w:val="34"/>
    <w:qFormat/>
    <w:rsid w:val="00EB0823"/>
    <w:pPr>
      <w:suppressAutoHyphens w:val="0"/>
      <w:overflowPunct/>
      <w:autoSpaceDE/>
      <w:ind w:left="720"/>
      <w:contextualSpacing/>
      <w:textAlignment w:val="auto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util99</dc:creator>
  <cp:lastModifiedBy>ahemmadi</cp:lastModifiedBy>
  <cp:revision>2</cp:revision>
  <cp:lastPrinted>2014-11-07T14:12:00Z</cp:lastPrinted>
  <dcterms:created xsi:type="dcterms:W3CDTF">2017-11-20T11:20:00Z</dcterms:created>
  <dcterms:modified xsi:type="dcterms:W3CDTF">2017-11-20T11:20:00Z</dcterms:modified>
</cp:coreProperties>
</file>